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25B62" w14:textId="3BDAEED8" w:rsidR="001F2B40" w:rsidRPr="003D7A9F" w:rsidRDefault="00BE4897" w:rsidP="00BD7CA2">
      <w:pPr>
        <w:ind w:left="0" w:firstLine="0"/>
        <w:jc w:val="left"/>
        <w:rPr>
          <w:rFonts w:asciiTheme="minorHAnsi" w:hAnsiTheme="minorHAnsi" w:cstheme="minorHAnsi"/>
          <w:color w:val="auto"/>
          <w:sz w:val="22"/>
        </w:rPr>
      </w:pPr>
      <w:bookmarkStart w:id="0" w:name="_GoBack"/>
      <w:bookmarkEnd w:id="0"/>
      <w:r w:rsidRPr="003D7A9F"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0CDBB662" wp14:editId="554A9DBB">
            <wp:extent cx="5760720" cy="581025"/>
            <wp:effectExtent l="0" t="0" r="0" b="9525"/>
            <wp:docPr id="14272039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458FE" w14:textId="77777777" w:rsidR="00BE4897" w:rsidRPr="003D7A9F" w:rsidRDefault="00BE4897" w:rsidP="00BD7CA2">
      <w:pPr>
        <w:ind w:left="0" w:firstLine="0"/>
        <w:jc w:val="left"/>
        <w:rPr>
          <w:rFonts w:asciiTheme="minorHAnsi" w:hAnsiTheme="minorHAnsi" w:cstheme="minorHAnsi"/>
          <w:color w:val="auto"/>
          <w:sz w:val="22"/>
        </w:rPr>
      </w:pPr>
    </w:p>
    <w:p w14:paraId="4A950D2C" w14:textId="7CDD50D1" w:rsidR="00223E21" w:rsidRPr="003D7A9F" w:rsidRDefault="00223E21" w:rsidP="001F086B">
      <w:pPr>
        <w:ind w:left="0" w:firstLine="0"/>
        <w:jc w:val="right"/>
        <w:rPr>
          <w:rFonts w:asciiTheme="minorHAnsi" w:hAnsiTheme="minorHAnsi" w:cstheme="minorHAnsi"/>
          <w:color w:val="auto"/>
          <w:sz w:val="22"/>
        </w:rPr>
      </w:pPr>
      <w:r w:rsidRPr="003D7A9F">
        <w:rPr>
          <w:rFonts w:asciiTheme="minorHAnsi" w:hAnsiTheme="minorHAnsi" w:cstheme="minorHAnsi"/>
          <w:color w:val="auto"/>
          <w:sz w:val="22"/>
        </w:rPr>
        <w:t>Załącznik nr 3</w:t>
      </w:r>
      <w:r w:rsidR="002D7C58" w:rsidRPr="003D7A9F">
        <w:rPr>
          <w:rFonts w:asciiTheme="minorHAnsi" w:hAnsiTheme="minorHAnsi" w:cstheme="minorHAnsi"/>
          <w:color w:val="auto"/>
          <w:sz w:val="22"/>
        </w:rPr>
        <w:t>a</w:t>
      </w:r>
      <w:r w:rsidRPr="003D7A9F">
        <w:rPr>
          <w:rFonts w:asciiTheme="minorHAnsi" w:hAnsiTheme="minorHAnsi" w:cstheme="minorHAnsi"/>
          <w:color w:val="auto"/>
          <w:sz w:val="22"/>
        </w:rPr>
        <w:t xml:space="preserve"> do SWZ</w:t>
      </w:r>
    </w:p>
    <w:p w14:paraId="5E92F528" w14:textId="77777777" w:rsidR="003D7A9F" w:rsidRDefault="003D7A9F" w:rsidP="003955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color w:val="auto"/>
          <w:sz w:val="22"/>
        </w:rPr>
      </w:pPr>
    </w:p>
    <w:p w14:paraId="7D60C0D3" w14:textId="191F3DCF" w:rsidR="00462143" w:rsidRPr="003D7A9F" w:rsidRDefault="00462143" w:rsidP="003955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color w:val="auto"/>
          <w:sz w:val="22"/>
        </w:rPr>
      </w:pPr>
      <w:r w:rsidRPr="003D7A9F">
        <w:rPr>
          <w:rFonts w:asciiTheme="minorHAnsi" w:hAnsiTheme="minorHAnsi" w:cstheme="minorHAnsi"/>
          <w:b/>
          <w:color w:val="auto"/>
          <w:sz w:val="22"/>
        </w:rPr>
        <w:t>ZAMAWIAJĄCY:</w:t>
      </w:r>
    </w:p>
    <w:p w14:paraId="4014D558" w14:textId="77777777" w:rsidR="00712E23" w:rsidRPr="003D7A9F" w:rsidRDefault="00712E23" w:rsidP="00712E23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3D7A9F">
        <w:rPr>
          <w:rFonts w:asciiTheme="minorHAnsi" w:hAnsiTheme="minorHAnsi" w:cstheme="minorHAnsi"/>
          <w:bCs/>
          <w:color w:val="auto"/>
          <w:sz w:val="22"/>
        </w:rPr>
        <w:t>Centrum Rozwoju Lokalnego</w:t>
      </w:r>
    </w:p>
    <w:p w14:paraId="7A495693" w14:textId="77777777" w:rsidR="00712E23" w:rsidRPr="003D7A9F" w:rsidRDefault="00712E23" w:rsidP="00712E23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3D7A9F">
        <w:rPr>
          <w:rFonts w:asciiTheme="minorHAnsi" w:hAnsiTheme="minorHAnsi" w:cstheme="minorHAnsi"/>
          <w:bCs/>
          <w:color w:val="auto"/>
          <w:sz w:val="22"/>
        </w:rPr>
        <w:t>ul. Sandomierska 26a</w:t>
      </w:r>
    </w:p>
    <w:p w14:paraId="6A8B3BC9" w14:textId="77777777" w:rsidR="00712E23" w:rsidRPr="003D7A9F" w:rsidRDefault="00712E23" w:rsidP="00712E23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3D7A9F">
        <w:rPr>
          <w:rFonts w:asciiTheme="minorHAnsi" w:hAnsiTheme="minorHAnsi" w:cstheme="minorHAnsi"/>
          <w:bCs/>
          <w:color w:val="auto"/>
          <w:sz w:val="22"/>
        </w:rPr>
        <w:t>27-400 Ostrowiec Świętokrzyski</w:t>
      </w:r>
    </w:p>
    <w:p w14:paraId="15B8D62B" w14:textId="07CCD68F" w:rsidR="00223E21" w:rsidRPr="003D7A9F" w:rsidRDefault="00223E21" w:rsidP="0039550C">
      <w:pPr>
        <w:ind w:left="0" w:firstLine="0"/>
        <w:jc w:val="left"/>
        <w:rPr>
          <w:rFonts w:asciiTheme="minorHAnsi" w:hAnsiTheme="minorHAnsi" w:cstheme="minorHAnsi"/>
          <w:color w:val="auto"/>
          <w:sz w:val="22"/>
        </w:rPr>
      </w:pPr>
    </w:p>
    <w:p w14:paraId="6EFCD9BA" w14:textId="73E08436" w:rsidR="00223E21" w:rsidRDefault="00223E21" w:rsidP="00BE4897">
      <w:pPr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  <w:r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Oświadczenie wykonawcy </w:t>
      </w:r>
      <w:r w:rsidR="00462143"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o </w:t>
      </w:r>
      <w:r w:rsidR="002D7C58" w:rsidRPr="003D7A9F">
        <w:rPr>
          <w:rFonts w:asciiTheme="minorHAnsi" w:hAnsiTheme="minorHAnsi" w:cstheme="minorHAnsi"/>
          <w:b/>
          <w:bCs/>
          <w:color w:val="auto"/>
          <w:sz w:val="22"/>
        </w:rPr>
        <w:t>niepodleganiu wykluczeniu z</w:t>
      </w:r>
      <w:r w:rsidR="00462143"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 postępowani</w:t>
      </w:r>
      <w:r w:rsidR="002D7C58" w:rsidRPr="003D7A9F">
        <w:rPr>
          <w:rFonts w:asciiTheme="minorHAnsi" w:hAnsiTheme="minorHAnsi" w:cstheme="minorHAnsi"/>
          <w:b/>
          <w:bCs/>
          <w:color w:val="auto"/>
          <w:sz w:val="22"/>
        </w:rPr>
        <w:t>a</w:t>
      </w:r>
      <w:r w:rsidR="00462143"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 </w:t>
      </w:r>
      <w:r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składane na podstawie art. 125 ust. 1 </w:t>
      </w:r>
      <w:r w:rsidR="00A26814">
        <w:rPr>
          <w:rFonts w:asciiTheme="minorHAnsi" w:hAnsiTheme="minorHAnsi" w:cstheme="minorHAnsi"/>
          <w:b/>
          <w:bCs/>
          <w:color w:val="auto"/>
          <w:sz w:val="22"/>
        </w:rPr>
        <w:t xml:space="preserve">lub ust. 4 </w:t>
      </w:r>
      <w:r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ustawy z dnia 11 września 2019 r. Prawo zamówień publicznych (dalej jako: ustawa </w:t>
      </w:r>
      <w:proofErr w:type="spellStart"/>
      <w:r w:rsidRPr="003D7A9F">
        <w:rPr>
          <w:rFonts w:asciiTheme="minorHAnsi" w:hAnsiTheme="minorHAnsi" w:cstheme="minorHAnsi"/>
          <w:b/>
          <w:bCs/>
          <w:color w:val="auto"/>
          <w:sz w:val="22"/>
        </w:rPr>
        <w:t>Pzp</w:t>
      </w:r>
      <w:proofErr w:type="spellEnd"/>
      <w:r w:rsidRPr="003D7A9F">
        <w:rPr>
          <w:rFonts w:asciiTheme="minorHAnsi" w:hAnsiTheme="minorHAnsi" w:cstheme="minorHAnsi"/>
          <w:b/>
          <w:bCs/>
          <w:color w:val="auto"/>
          <w:sz w:val="22"/>
        </w:rPr>
        <w:t>)</w:t>
      </w:r>
      <w:r w:rsidR="00A26814">
        <w:rPr>
          <w:rFonts w:asciiTheme="minorHAnsi" w:hAnsiTheme="minorHAnsi" w:cstheme="minorHAnsi"/>
          <w:b/>
          <w:bCs/>
          <w:color w:val="auto"/>
          <w:sz w:val="22"/>
        </w:rPr>
        <w:t>.</w:t>
      </w:r>
    </w:p>
    <w:p w14:paraId="4CA4E17B" w14:textId="77777777" w:rsidR="00A26814" w:rsidRDefault="00A26814" w:rsidP="00BE4897">
      <w:pPr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60D3D672" w14:textId="74D7EC82" w:rsidR="00A26814" w:rsidRPr="003D7A9F" w:rsidRDefault="00A26814" w:rsidP="00A26814">
      <w:pPr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  <w:r w:rsidRPr="00A26814">
        <w:rPr>
          <w:rFonts w:asciiTheme="minorHAnsi" w:hAnsiTheme="minorHAnsi" w:cstheme="minorHAnsi"/>
          <w:b/>
          <w:bCs/>
          <w:color w:val="auto"/>
          <w:sz w:val="22"/>
        </w:rPr>
        <w:t>W przypadku wspólnego ubiegania się o zamówienie,</w:t>
      </w:r>
      <w:r>
        <w:rPr>
          <w:rFonts w:asciiTheme="minorHAnsi" w:hAnsiTheme="minorHAnsi" w:cstheme="minorHAnsi"/>
          <w:b/>
          <w:bCs/>
          <w:color w:val="auto"/>
          <w:sz w:val="22"/>
        </w:rPr>
        <w:t xml:space="preserve"> </w:t>
      </w:r>
      <w:r w:rsidRPr="00A26814">
        <w:rPr>
          <w:rFonts w:asciiTheme="minorHAnsi" w:hAnsiTheme="minorHAnsi" w:cstheme="minorHAnsi"/>
          <w:b/>
          <w:bCs/>
          <w:color w:val="auto"/>
          <w:sz w:val="22"/>
        </w:rPr>
        <w:t>oświadczenie składa każdy z Wykonawców.</w:t>
      </w:r>
    </w:p>
    <w:p w14:paraId="54E33E2E" w14:textId="77777777" w:rsidR="00233A25" w:rsidRPr="003D7A9F" w:rsidRDefault="00233A25" w:rsidP="0039550C">
      <w:pPr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48FA1928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Ja/my niżej podpisani:</w:t>
      </w:r>
    </w:p>
    <w:p w14:paraId="539D532C" w14:textId="77777777" w:rsidR="00BE4897" w:rsidRPr="003D7A9F" w:rsidRDefault="00BE4897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3DA3F7C9" w14:textId="23B5CB8F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 w:rsidR="00BE4897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</w:t>
      </w:r>
      <w:r w:rsidR="003D7A9F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</w:t>
      </w:r>
      <w:r w:rsidR="00BE4897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</w:t>
      </w:r>
    </w:p>
    <w:p w14:paraId="5665B535" w14:textId="77777777" w:rsidR="00462143" w:rsidRPr="003D7A9F" w:rsidRDefault="00462143" w:rsidP="0039550C">
      <w:pPr>
        <w:spacing w:after="0" w:line="312" w:lineRule="auto"/>
        <w:ind w:left="0" w:right="72" w:firstLine="0"/>
        <w:jc w:val="left"/>
        <w:rPr>
          <w:rFonts w:asciiTheme="minorHAnsi" w:hAnsiTheme="minorHAnsi" w:cstheme="minorHAnsi"/>
          <w:iCs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66C115D6" w14:textId="5A33096C" w:rsidR="00BE4897" w:rsidRPr="003D7A9F" w:rsidRDefault="00BE4897" w:rsidP="00BE4897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</w:t>
      </w:r>
      <w:r w:rsidR="003D7A9F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</w:t>
      </w:r>
    </w:p>
    <w:p w14:paraId="0C81EA02" w14:textId="77777777" w:rsidR="00BE4897" w:rsidRPr="003D7A9F" w:rsidRDefault="00BE4897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6EFB0ABE" w14:textId="13E584B0" w:rsidR="00BE4897" w:rsidRPr="003D7A9F" w:rsidRDefault="00BE4897" w:rsidP="00BE4897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……………………………………………………………………………………………</w:t>
      </w:r>
      <w:r w:rsidR="003D7A9F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</w:t>
      </w:r>
    </w:p>
    <w:p w14:paraId="3C577BBC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iCs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CEiDG</w:t>
      </w:r>
      <w:proofErr w:type="spellEnd"/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)</w:t>
      </w:r>
    </w:p>
    <w:p w14:paraId="0DB0D33E" w14:textId="77777777" w:rsidR="00BE4897" w:rsidRPr="003D7A9F" w:rsidRDefault="00BE4897" w:rsidP="003467DF">
      <w:pPr>
        <w:spacing w:after="0" w:line="240" w:lineRule="auto"/>
        <w:rPr>
          <w:rFonts w:asciiTheme="minorHAnsi" w:hAnsiTheme="minorHAnsi" w:cstheme="minorHAnsi"/>
          <w:color w:val="auto"/>
          <w:spacing w:val="4"/>
          <w:sz w:val="22"/>
        </w:rPr>
      </w:pPr>
    </w:p>
    <w:p w14:paraId="633BC45A" w14:textId="77777777" w:rsidR="00C76F5C" w:rsidRPr="00C76F5C" w:rsidRDefault="00C76F5C" w:rsidP="00C76F5C">
      <w:pPr>
        <w:pStyle w:val="Tytu"/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</w:pPr>
      <w:r w:rsidRPr="00C76F5C"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  <w:t>ubiegając się o udzielenie zamówienia publicznego na prowadzenie zajęć dodatkowych,</w:t>
      </w:r>
    </w:p>
    <w:p w14:paraId="06E8957A" w14:textId="77777777" w:rsidR="00C76F5C" w:rsidRPr="00C76F5C" w:rsidRDefault="00C76F5C" w:rsidP="00C76F5C">
      <w:pPr>
        <w:pStyle w:val="Tytu"/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</w:pPr>
      <w:r w:rsidRPr="00C76F5C"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  <w:t>warsztatowych, szkolenia oraz doradztwa zawodowego na potrzeby projektu pn.: AKCJ@</w:t>
      </w:r>
    </w:p>
    <w:p w14:paraId="23BB2890" w14:textId="77777777" w:rsidR="00C76F5C" w:rsidRPr="00C76F5C" w:rsidRDefault="00C76F5C" w:rsidP="00C76F5C">
      <w:pPr>
        <w:pStyle w:val="Tytu"/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</w:pPr>
      <w:r w:rsidRPr="00C76F5C"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  <w:t>EDUKACJA 2.0 (FESW.08.02-IZ.00-0020/25). Projekt jest współfinansowany przez Unię Europejską</w:t>
      </w:r>
    </w:p>
    <w:p w14:paraId="5E0FDB7A" w14:textId="77777777" w:rsidR="00C76F5C" w:rsidRPr="00C76F5C" w:rsidRDefault="00C76F5C" w:rsidP="00C76F5C">
      <w:pPr>
        <w:pStyle w:val="Tytu"/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</w:pPr>
      <w:r w:rsidRPr="00C76F5C"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  <w:t>ze środków Europejskiego Funduszu Społecznego Plus w ramach programu regionalnego</w:t>
      </w:r>
    </w:p>
    <w:p w14:paraId="2163B5E2" w14:textId="77777777" w:rsidR="00C76F5C" w:rsidRPr="00C76F5C" w:rsidRDefault="00C76F5C" w:rsidP="00C76F5C">
      <w:pPr>
        <w:pStyle w:val="Tytu"/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</w:pPr>
      <w:r w:rsidRPr="00C76F5C"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  <w:t>Fundusze Europejskie dla Świętokrzyskiego 2021-2027, Priorytet 8. Edukacja na wszystkich</w:t>
      </w:r>
    </w:p>
    <w:p w14:paraId="555A2AD8" w14:textId="09455B6C" w:rsidR="00D917B7" w:rsidRPr="003D7A9F" w:rsidRDefault="00C76F5C" w:rsidP="00C76F5C">
      <w:pPr>
        <w:pStyle w:val="Tytu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76F5C">
        <w:rPr>
          <w:rFonts w:asciiTheme="minorHAnsi" w:eastAsia="Times New Roman" w:hAnsiTheme="minorHAnsi" w:cstheme="minorHAnsi"/>
          <w:color w:val="auto"/>
          <w:spacing w:val="4"/>
          <w:sz w:val="22"/>
          <w:szCs w:val="22"/>
          <w:lang w:eastAsia="pl-PL"/>
        </w:rPr>
        <w:t>etapach życia Działanie, Działanie 08.02 Podnoszenie jakości kształcenia podstawowego</w:t>
      </w:r>
    </w:p>
    <w:p w14:paraId="7246C478" w14:textId="3B379BFF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: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 xml:space="preserve"> </w:t>
      </w:r>
    </w:p>
    <w:p w14:paraId="5F684BC5" w14:textId="77777777" w:rsidR="008B3F17" w:rsidRPr="003D7A9F" w:rsidRDefault="008B3F17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204623B5" w14:textId="20F3CC6C" w:rsidR="002D7C58" w:rsidRPr="003D7A9F" w:rsidRDefault="002D7C58" w:rsidP="0039550C">
      <w:pPr>
        <w:shd w:val="clear" w:color="auto" w:fill="BFBFBF"/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b/>
          <w:color w:val="auto"/>
          <w:sz w:val="22"/>
          <w:lang w:eastAsia="en-US"/>
        </w:rPr>
        <w:t>OŚWIADCZENIA DOTYCZĄCE WYKONAWCY</w:t>
      </w:r>
      <w:r w:rsidR="008B3F17" w:rsidRPr="003D7A9F">
        <w:rPr>
          <w:rStyle w:val="Odwoanieprzypisudolnego"/>
          <w:rFonts w:asciiTheme="minorHAnsi" w:hAnsiTheme="minorHAnsi" w:cstheme="minorHAnsi"/>
          <w:b/>
          <w:color w:val="auto"/>
          <w:sz w:val="22"/>
          <w:lang w:eastAsia="en-US"/>
        </w:rPr>
        <w:footnoteReference w:id="1"/>
      </w:r>
      <w:r w:rsidRPr="003D7A9F">
        <w:rPr>
          <w:rFonts w:asciiTheme="minorHAnsi" w:hAnsiTheme="minorHAnsi" w:cstheme="minorHAnsi"/>
          <w:b/>
          <w:color w:val="auto"/>
          <w:sz w:val="22"/>
          <w:lang w:eastAsia="en-US"/>
        </w:rPr>
        <w:t>:</w:t>
      </w:r>
    </w:p>
    <w:p w14:paraId="2179808F" w14:textId="36C3CBF5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contextualSpacing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>Oświadczam, że nie podlegam wykluczeniu z postępowania na podstawie art. 108 ust. 1 ustawy.</w:t>
      </w:r>
    </w:p>
    <w:p w14:paraId="4D45BA3A" w14:textId="752D921E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contextualSpacing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>Oświadczam, że nie podlegam wykluczeniu z postępowania na podstawie art. 109 ust. 1 pkt 4 ustawy.</w:t>
      </w:r>
    </w:p>
    <w:p w14:paraId="44C3BAF5" w14:textId="3759AA57" w:rsidR="00BE4897" w:rsidRPr="003D7A9F" w:rsidRDefault="001F2B40" w:rsidP="003D7A9F">
      <w:pPr>
        <w:numPr>
          <w:ilvl w:val="0"/>
          <w:numId w:val="2"/>
        </w:numPr>
        <w:spacing w:after="0" w:line="312" w:lineRule="auto"/>
        <w:ind w:left="284" w:hanging="284"/>
        <w:contextualSpacing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</w:rPr>
        <w:lastRenderedPageBreak/>
        <w:t>Oświadczam, że nie podlegam wykluczeniu z postępowania na podstawie art. 7 ust. 1 ustawy</w:t>
      </w:r>
      <w:r w:rsidR="003D7A9F">
        <w:rPr>
          <w:rFonts w:asciiTheme="minorHAnsi" w:hAnsiTheme="minorHAnsi" w:cstheme="minorHAnsi"/>
          <w:color w:val="auto"/>
          <w:spacing w:val="4"/>
          <w:sz w:val="22"/>
        </w:rPr>
        <w:t xml:space="preserve"> </w:t>
      </w:r>
      <w:r w:rsidR="003D7A9F">
        <w:rPr>
          <w:rFonts w:asciiTheme="minorHAnsi" w:hAnsiTheme="minorHAnsi" w:cstheme="minorHAnsi"/>
          <w:color w:val="auto"/>
          <w:spacing w:val="4"/>
          <w:sz w:val="22"/>
        </w:rPr>
        <w:br/>
      </w:r>
      <w:r w:rsidRPr="003D7A9F">
        <w:rPr>
          <w:rFonts w:asciiTheme="minorHAnsi" w:hAnsiTheme="minorHAnsi" w:cstheme="minorHAnsi"/>
          <w:color w:val="auto"/>
          <w:spacing w:val="4"/>
          <w:sz w:val="22"/>
        </w:rPr>
        <w:t xml:space="preserve">z </w:t>
      </w:r>
      <w:r w:rsidRPr="003D7A9F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dnia 13 kwietnia 2022 r. o szczególnych rozwiązaniach w zakresie przeciwdziałania wspieraniu agresji na Ukrainę oraz służących ochronie bezpieczeństwa narodowego (</w:t>
      </w:r>
      <w:r w:rsidR="00B337D3" w:rsidRPr="00B337D3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 xml:space="preserve">Dz.U.2025.514 </w:t>
      </w:r>
      <w:proofErr w:type="spellStart"/>
      <w:r w:rsidR="00B337D3" w:rsidRPr="00B337D3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t.j</w:t>
      </w:r>
      <w:proofErr w:type="spellEnd"/>
      <w:r w:rsidR="00B337D3" w:rsidRPr="00B337D3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.</w:t>
      </w:r>
      <w:r w:rsidRPr="003D7A9F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)</w:t>
      </w:r>
      <w:r w:rsidR="0019526B" w:rsidRPr="003D7A9F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,</w:t>
      </w:r>
    </w:p>
    <w:p w14:paraId="07061977" w14:textId="546EB254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contextualSpacing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…………. ustawy </w:t>
      </w:r>
      <w:r w:rsidRPr="003D7A9F">
        <w:rPr>
          <w:rFonts w:asciiTheme="minorHAnsi" w:hAnsiTheme="minorHAnsi" w:cstheme="minorHAnsi"/>
          <w:i/>
          <w:color w:val="auto"/>
          <w:sz w:val="22"/>
          <w:lang w:eastAsia="en-US"/>
        </w:rPr>
        <w:t xml:space="preserve">(podać mającą zastosowanie podstawę wykluczenia spośród wymienionych </w:t>
      </w:r>
      <w:r w:rsidR="003D7A9F">
        <w:rPr>
          <w:rFonts w:asciiTheme="minorHAnsi" w:hAnsiTheme="minorHAnsi" w:cstheme="minorHAnsi"/>
          <w:i/>
          <w:color w:val="auto"/>
          <w:sz w:val="22"/>
          <w:lang w:eastAsia="en-US"/>
        </w:rPr>
        <w:br/>
      </w:r>
      <w:r w:rsidRPr="003D7A9F">
        <w:rPr>
          <w:rFonts w:asciiTheme="minorHAnsi" w:hAnsiTheme="minorHAnsi" w:cstheme="minorHAnsi"/>
          <w:i/>
          <w:color w:val="auto"/>
          <w:sz w:val="22"/>
          <w:lang w:eastAsia="en-US"/>
        </w:rPr>
        <w:t>w art. 108 ust. 1 pkt 1, 2 i 5 ustawy lub art. 109 ust. 1 pkt 4 ustawy).</w:t>
      </w: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 xml:space="preserve"> Jednocześnie oświadczam, że w związku z ww. okolicznością, na podstawie art. 110 ust. 2 ustawy podjąłem następujące środki naprawcze:</w:t>
      </w:r>
    </w:p>
    <w:p w14:paraId="11DB5B6B" w14:textId="6E5007FA" w:rsidR="003D7A9F" w:rsidRPr="003D7A9F" w:rsidRDefault="003D7A9F" w:rsidP="003D7A9F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</w:t>
      </w:r>
    </w:p>
    <w:p w14:paraId="6477F8A6" w14:textId="77777777" w:rsidR="003D7A9F" w:rsidRPr="003D7A9F" w:rsidRDefault="003D7A9F" w:rsidP="003D7A9F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</w:t>
      </w:r>
    </w:p>
    <w:p w14:paraId="0AACF4F3" w14:textId="79AAECB6" w:rsidR="002D7C58" w:rsidRPr="003D7A9F" w:rsidRDefault="002D7C58" w:rsidP="003D7A9F">
      <w:pPr>
        <w:spacing w:after="0" w:line="312" w:lineRule="auto"/>
        <w:ind w:left="0" w:firstLine="0"/>
        <w:rPr>
          <w:rFonts w:asciiTheme="minorHAnsi" w:hAnsiTheme="minorHAnsi" w:cstheme="minorHAnsi"/>
          <w:bCs/>
          <w:iCs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o niepodleganiu wykluczeniu z postępowania tego podmiotu, zgodnie ze wzorem stanowiącym </w:t>
      </w:r>
      <w:r w:rsidRPr="003D7A9F">
        <w:rPr>
          <w:rFonts w:asciiTheme="minorHAnsi" w:hAnsiTheme="minorHAnsi" w:cstheme="minorHAnsi"/>
          <w:bCs/>
          <w:iCs/>
          <w:color w:val="auto"/>
          <w:sz w:val="22"/>
          <w:u w:val="single"/>
          <w:lang w:eastAsia="en-US"/>
        </w:rPr>
        <w:t xml:space="preserve">załącznik nr </w:t>
      </w:r>
      <w:r w:rsidR="00624F5A" w:rsidRPr="003D7A9F">
        <w:rPr>
          <w:rFonts w:asciiTheme="minorHAnsi" w:hAnsiTheme="minorHAnsi" w:cstheme="minorHAnsi"/>
          <w:bCs/>
          <w:iCs/>
          <w:color w:val="auto"/>
          <w:sz w:val="22"/>
          <w:u w:val="single"/>
          <w:lang w:eastAsia="en-US"/>
        </w:rPr>
        <w:t>3c</w:t>
      </w:r>
      <w:r w:rsidRPr="003D7A9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 xml:space="preserve"> do SWZ.</w:t>
      </w:r>
    </w:p>
    <w:p w14:paraId="663BA3E4" w14:textId="409FA9F0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rPr>
          <w:rFonts w:asciiTheme="minorHAnsi" w:hAnsiTheme="minorHAnsi" w:cstheme="minorHAnsi"/>
          <w:iCs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>Podmiotowy środek dowodowy</w:t>
      </w:r>
      <w:r w:rsidRPr="003D7A9F">
        <w:rPr>
          <w:rFonts w:asciiTheme="minorHAnsi" w:hAnsiTheme="minorHAnsi" w:cstheme="minorHAnsi"/>
          <w:b/>
          <w:color w:val="auto"/>
          <w:sz w:val="22"/>
          <w:lang w:eastAsia="en-US"/>
        </w:rPr>
        <w:t xml:space="preserve"> </w:t>
      </w: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(jeżeli dotyczy):</w:t>
      </w:r>
    </w:p>
    <w:p w14:paraId="55BB91E3" w14:textId="77777777" w:rsidR="003D7A9F" w:rsidRPr="003D7A9F" w:rsidRDefault="003D7A9F" w:rsidP="003D7A9F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</w:t>
      </w:r>
    </w:p>
    <w:p w14:paraId="17D8A72E" w14:textId="77777777" w:rsidR="003D7A9F" w:rsidRPr="003D7A9F" w:rsidRDefault="003D7A9F" w:rsidP="003D7A9F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</w:t>
      </w:r>
    </w:p>
    <w:p w14:paraId="64974042" w14:textId="7CF45E45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3D7A9F">
        <w:rPr>
          <w:rFonts w:asciiTheme="minorHAnsi" w:hAnsiTheme="minorHAnsi" w:cstheme="minorHAnsi"/>
          <w:color w:val="auto"/>
          <w:sz w:val="22"/>
          <w:lang w:eastAsia="en-US"/>
        </w:rPr>
        <w:br/>
      </w: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19890C94" w14:textId="77777777" w:rsidR="002D7C58" w:rsidRPr="003D7A9F" w:rsidRDefault="002D7C58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Cs/>
          <w:color w:val="00B0F0"/>
          <w:sz w:val="22"/>
          <w:lang w:eastAsia="en-US"/>
        </w:rPr>
      </w:pPr>
      <w:r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Uwaga!</w:t>
      </w:r>
    </w:p>
    <w:p w14:paraId="42C9FF19" w14:textId="1A7CDC1C" w:rsidR="00462143" w:rsidRPr="003D7A9F" w:rsidRDefault="00462143" w:rsidP="00BE4897">
      <w:pPr>
        <w:spacing w:after="0" w:line="312" w:lineRule="auto"/>
        <w:ind w:left="0" w:firstLine="0"/>
        <w:rPr>
          <w:rFonts w:asciiTheme="minorHAnsi" w:hAnsiTheme="minorHAnsi" w:cstheme="minorHAnsi"/>
          <w:b/>
          <w:iCs/>
          <w:color w:val="00B0F0"/>
          <w:sz w:val="22"/>
          <w:lang w:eastAsia="en-US"/>
        </w:rPr>
      </w:pPr>
      <w:r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</w:t>
      </w:r>
      <w:r w:rsidR="00BE4897"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 xml:space="preserve"> </w:t>
      </w:r>
      <w:r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/</w:t>
      </w:r>
      <w:r w:rsidR="00BE4897"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 xml:space="preserve"> </w:t>
      </w:r>
      <w:r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wykonawców występujących wspólnie i złożyć zgodnie z wymaganiami SWZ.</w:t>
      </w:r>
    </w:p>
    <w:p w14:paraId="4FE3E9B0" w14:textId="54111B47" w:rsidR="00223E21" w:rsidRPr="003D7A9F" w:rsidRDefault="00223E21" w:rsidP="0039550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3D7A9F" w:rsidRDefault="00462143" w:rsidP="0039550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3D7A9F" w:rsidSect="0060260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02CBC" w14:textId="77777777" w:rsidR="00877ED4" w:rsidRDefault="00877ED4" w:rsidP="00223E21">
      <w:pPr>
        <w:spacing w:after="0" w:line="240" w:lineRule="auto"/>
      </w:pPr>
      <w:r>
        <w:separator/>
      </w:r>
    </w:p>
  </w:endnote>
  <w:endnote w:type="continuationSeparator" w:id="0">
    <w:p w14:paraId="110A4ADA" w14:textId="77777777" w:rsidR="00877ED4" w:rsidRDefault="00877ED4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086B">
          <w:rPr>
            <w:noProof/>
          </w:rPr>
          <w:t>1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1CA5F" w14:textId="77777777" w:rsidR="00877ED4" w:rsidRDefault="00877ED4" w:rsidP="00223E21">
      <w:pPr>
        <w:spacing w:after="0" w:line="240" w:lineRule="auto"/>
      </w:pPr>
      <w:r>
        <w:separator/>
      </w:r>
    </w:p>
  </w:footnote>
  <w:footnote w:type="continuationSeparator" w:id="0">
    <w:p w14:paraId="6F3661B5" w14:textId="77777777" w:rsidR="00877ED4" w:rsidRDefault="00877ED4" w:rsidP="00223E21">
      <w:pPr>
        <w:spacing w:after="0" w:line="240" w:lineRule="auto"/>
      </w:pPr>
      <w:r>
        <w:continuationSeparator/>
      </w:r>
    </w:p>
  </w:footnote>
  <w:footnote w:id="1">
    <w:p w14:paraId="43F603A8" w14:textId="58296FEE" w:rsidR="008B3F17" w:rsidRPr="008B3F17" w:rsidRDefault="008B3F17">
      <w:pPr>
        <w:pStyle w:val="Tekstprzypisudolnego"/>
        <w:rPr>
          <w:rFonts w:ascii="Arial Narrow" w:hAnsi="Arial Narrow"/>
          <w:sz w:val="22"/>
          <w:szCs w:val="22"/>
        </w:rPr>
      </w:pPr>
      <w:r w:rsidRPr="008B3F17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8B3F17">
        <w:rPr>
          <w:rFonts w:ascii="Arial Narrow" w:hAnsi="Arial Narrow"/>
          <w:sz w:val="22"/>
          <w:szCs w:val="22"/>
        </w:rPr>
        <w:t xml:space="preserve"> Uwaga: jeżeli punkt </w:t>
      </w:r>
      <w:r w:rsidR="001F2B40">
        <w:rPr>
          <w:rFonts w:ascii="Arial Narrow" w:hAnsi="Arial Narrow"/>
          <w:sz w:val="22"/>
          <w:szCs w:val="22"/>
        </w:rPr>
        <w:t>4</w:t>
      </w:r>
      <w:r w:rsidRPr="008B3F17">
        <w:rPr>
          <w:rFonts w:ascii="Arial Narrow" w:hAnsi="Arial Narrow"/>
          <w:sz w:val="22"/>
          <w:szCs w:val="22"/>
        </w:rPr>
        <w:t xml:space="preserve"> nie ma zastosowania, należy go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1251A" w14:textId="77777777" w:rsidR="00BE4897" w:rsidRDefault="00BE48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B46E9"/>
    <w:rsid w:val="000E025F"/>
    <w:rsid w:val="00130529"/>
    <w:rsid w:val="0019526B"/>
    <w:rsid w:val="001C46CE"/>
    <w:rsid w:val="001C5C76"/>
    <w:rsid w:val="001F086B"/>
    <w:rsid w:val="001F2B40"/>
    <w:rsid w:val="00201D6B"/>
    <w:rsid w:val="00214631"/>
    <w:rsid w:val="00223E21"/>
    <w:rsid w:val="00233A25"/>
    <w:rsid w:val="0024055E"/>
    <w:rsid w:val="002424EF"/>
    <w:rsid w:val="002428A4"/>
    <w:rsid w:val="002438EA"/>
    <w:rsid w:val="00247350"/>
    <w:rsid w:val="00272BC4"/>
    <w:rsid w:val="002817ED"/>
    <w:rsid w:val="002D7C58"/>
    <w:rsid w:val="00341027"/>
    <w:rsid w:val="003467DF"/>
    <w:rsid w:val="003671F0"/>
    <w:rsid w:val="0038355D"/>
    <w:rsid w:val="0039550C"/>
    <w:rsid w:val="003A128D"/>
    <w:rsid w:val="003C5607"/>
    <w:rsid w:val="003D7A9F"/>
    <w:rsid w:val="003F201F"/>
    <w:rsid w:val="00457DF6"/>
    <w:rsid w:val="00462143"/>
    <w:rsid w:val="00472EEE"/>
    <w:rsid w:val="00487370"/>
    <w:rsid w:val="00490C2A"/>
    <w:rsid w:val="004B70EF"/>
    <w:rsid w:val="0050638C"/>
    <w:rsid w:val="00555876"/>
    <w:rsid w:val="00560271"/>
    <w:rsid w:val="00580C0C"/>
    <w:rsid w:val="005B1B5C"/>
    <w:rsid w:val="005B6947"/>
    <w:rsid w:val="005F75A2"/>
    <w:rsid w:val="0060260B"/>
    <w:rsid w:val="00624F5A"/>
    <w:rsid w:val="00695D00"/>
    <w:rsid w:val="006B1E7F"/>
    <w:rsid w:val="006B514D"/>
    <w:rsid w:val="006C2C3C"/>
    <w:rsid w:val="006C45E2"/>
    <w:rsid w:val="006C6002"/>
    <w:rsid w:val="006C6F17"/>
    <w:rsid w:val="00712E23"/>
    <w:rsid w:val="00742BBD"/>
    <w:rsid w:val="007A71A1"/>
    <w:rsid w:val="007C7BF8"/>
    <w:rsid w:val="00813411"/>
    <w:rsid w:val="00844CAE"/>
    <w:rsid w:val="00851539"/>
    <w:rsid w:val="00877ED4"/>
    <w:rsid w:val="00884C5C"/>
    <w:rsid w:val="008B3F17"/>
    <w:rsid w:val="008D6E08"/>
    <w:rsid w:val="0091451F"/>
    <w:rsid w:val="009A0C93"/>
    <w:rsid w:val="009A7921"/>
    <w:rsid w:val="009D00E1"/>
    <w:rsid w:val="009D7D2A"/>
    <w:rsid w:val="009E452E"/>
    <w:rsid w:val="00A26814"/>
    <w:rsid w:val="00A52E58"/>
    <w:rsid w:val="00A717EF"/>
    <w:rsid w:val="00A73207"/>
    <w:rsid w:val="00AF08EF"/>
    <w:rsid w:val="00B01418"/>
    <w:rsid w:val="00B01614"/>
    <w:rsid w:val="00B337D3"/>
    <w:rsid w:val="00B5717C"/>
    <w:rsid w:val="00B671EC"/>
    <w:rsid w:val="00BB00F4"/>
    <w:rsid w:val="00BD6B67"/>
    <w:rsid w:val="00BD7CA2"/>
    <w:rsid w:val="00BE4897"/>
    <w:rsid w:val="00C119E2"/>
    <w:rsid w:val="00C2428E"/>
    <w:rsid w:val="00C56502"/>
    <w:rsid w:val="00C76F5C"/>
    <w:rsid w:val="00C86206"/>
    <w:rsid w:val="00C90F39"/>
    <w:rsid w:val="00CE1369"/>
    <w:rsid w:val="00D06624"/>
    <w:rsid w:val="00D12CD6"/>
    <w:rsid w:val="00D364C2"/>
    <w:rsid w:val="00D62D62"/>
    <w:rsid w:val="00D917B7"/>
    <w:rsid w:val="00DB056B"/>
    <w:rsid w:val="00E33BCE"/>
    <w:rsid w:val="00E82C4F"/>
    <w:rsid w:val="00ED3EB1"/>
    <w:rsid w:val="00F02577"/>
    <w:rsid w:val="00F7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D917B7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D917B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E23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D7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CA7E7-16C6-4E95-B12F-D52DFFD6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Karolina Kargulewicz Mrozińska</cp:lastModifiedBy>
  <cp:revision>2</cp:revision>
  <cp:lastPrinted>2022-03-25T13:23:00Z</cp:lastPrinted>
  <dcterms:created xsi:type="dcterms:W3CDTF">2026-03-31T09:57:00Z</dcterms:created>
  <dcterms:modified xsi:type="dcterms:W3CDTF">2026-03-31T09:57:00Z</dcterms:modified>
</cp:coreProperties>
</file>